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51DF2" w14:textId="6C9F38B8" w:rsidR="00462918" w:rsidRPr="0091393A" w:rsidRDefault="00462918" w:rsidP="00462918">
      <w:pPr>
        <w:rPr>
          <w:rFonts w:cstheme="minorHAnsi"/>
          <w:b/>
          <w:bCs/>
          <w:sz w:val="24"/>
          <w:szCs w:val="24"/>
        </w:rPr>
      </w:pPr>
      <w:r w:rsidRPr="0091393A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447D26" wp14:editId="2B81D5A0">
                <wp:simplePos x="0" y="0"/>
                <wp:positionH relativeFrom="column">
                  <wp:posOffset>-76200</wp:posOffset>
                </wp:positionH>
                <wp:positionV relativeFrom="paragraph">
                  <wp:posOffset>130810</wp:posOffset>
                </wp:positionV>
                <wp:extent cx="626745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6745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5A60E5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pt,10.3pt" to="487.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" strokecolor="black [3200]" strokeweight="1.5pt">
                <v:stroke joinstyle="miter"/>
              </v:line>
            </w:pict>
          </mc:Fallback>
        </mc:AlternateConten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980"/>
        <w:gridCol w:w="7796"/>
      </w:tblGrid>
      <w:tr w:rsidR="00B6433E" w:rsidRPr="0091393A" w14:paraId="186F5552" w14:textId="77777777" w:rsidTr="001F2275">
        <w:tc>
          <w:tcPr>
            <w:tcW w:w="1980" w:type="dxa"/>
          </w:tcPr>
          <w:p w14:paraId="535B2CE4" w14:textId="65797D04" w:rsidR="00B6433E" w:rsidRPr="0091393A" w:rsidRDefault="00B6433E" w:rsidP="0046291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1393A">
              <w:rPr>
                <w:rFonts w:cstheme="minorHAnsi"/>
                <w:b/>
                <w:bCs/>
                <w:sz w:val="24"/>
                <w:szCs w:val="24"/>
              </w:rPr>
              <w:t>To:</w:t>
            </w:r>
          </w:p>
        </w:tc>
        <w:tc>
          <w:tcPr>
            <w:tcW w:w="7796" w:type="dxa"/>
          </w:tcPr>
          <w:p w14:paraId="6BD60011" w14:textId="43D1B93F" w:rsidR="00B6433E" w:rsidRPr="0091393A" w:rsidRDefault="00B6433E" w:rsidP="00462918">
            <w:pPr>
              <w:rPr>
                <w:rFonts w:cstheme="minorHAnsi"/>
                <w:sz w:val="24"/>
                <w:szCs w:val="24"/>
              </w:rPr>
            </w:pPr>
            <w:r w:rsidRPr="0091393A">
              <w:rPr>
                <w:rFonts w:cstheme="minorHAnsi"/>
                <w:sz w:val="24"/>
                <w:szCs w:val="24"/>
              </w:rPr>
              <w:t>Mayor and Council</w:t>
            </w:r>
          </w:p>
        </w:tc>
      </w:tr>
      <w:tr w:rsidR="00B6433E" w:rsidRPr="0091393A" w14:paraId="4A456CBD" w14:textId="77777777" w:rsidTr="001F2275">
        <w:tc>
          <w:tcPr>
            <w:tcW w:w="1980" w:type="dxa"/>
          </w:tcPr>
          <w:p w14:paraId="21DF6077" w14:textId="4C456C1D" w:rsidR="00B6433E" w:rsidRPr="0091393A" w:rsidRDefault="00B6433E" w:rsidP="0046291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1393A">
              <w:rPr>
                <w:rFonts w:cstheme="minorHAnsi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7796" w:type="dxa"/>
          </w:tcPr>
          <w:p w14:paraId="118473A6" w14:textId="04AE7912" w:rsidR="00B6433E" w:rsidRPr="0091393A" w:rsidRDefault="000110D0" w:rsidP="0046291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August 20, 2026</w:t>
            </w:r>
          </w:p>
        </w:tc>
      </w:tr>
      <w:tr w:rsidR="00B6433E" w:rsidRPr="0091393A" w14:paraId="145BE3EF" w14:textId="77777777" w:rsidTr="001F2275">
        <w:tc>
          <w:tcPr>
            <w:tcW w:w="1980" w:type="dxa"/>
          </w:tcPr>
          <w:p w14:paraId="4F8AF780" w14:textId="2C393EE6" w:rsidR="00B6433E" w:rsidRPr="0091393A" w:rsidRDefault="00B6433E" w:rsidP="0046291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1393A">
              <w:rPr>
                <w:rFonts w:cstheme="minorHAnsi"/>
                <w:b/>
                <w:bCs/>
                <w:sz w:val="24"/>
                <w:szCs w:val="24"/>
              </w:rPr>
              <w:t>Subject:</w:t>
            </w:r>
          </w:p>
        </w:tc>
        <w:tc>
          <w:tcPr>
            <w:tcW w:w="7796" w:type="dxa"/>
          </w:tcPr>
          <w:p w14:paraId="2145CF08" w14:textId="6586A723" w:rsidR="00B6433E" w:rsidRPr="0091393A" w:rsidRDefault="000110D0" w:rsidP="00585D26">
            <w:pPr>
              <w:rPr>
                <w:rFonts w:cstheme="minorHAnsi"/>
                <w:sz w:val="24"/>
                <w:szCs w:val="24"/>
                <w:highlight w:val="yellow"/>
              </w:rPr>
            </w:pPr>
            <w:r>
              <w:rPr>
                <w:rFonts w:cstheme="minorHAnsi"/>
                <w:sz w:val="24"/>
                <w:szCs w:val="24"/>
                <w:highlight w:val="yellow"/>
              </w:rPr>
              <w:t>Request from FCM to send letter to Member of Parliament</w:t>
            </w:r>
          </w:p>
        </w:tc>
      </w:tr>
    </w:tbl>
    <w:p w14:paraId="0A4EECB9" w14:textId="6B8FE4A3" w:rsidR="000577A1" w:rsidRPr="0091393A" w:rsidRDefault="000577A1" w:rsidP="00C67B7F">
      <w:pPr>
        <w:rPr>
          <w:rFonts w:cstheme="minorHAnsi"/>
          <w:sz w:val="24"/>
          <w:szCs w:val="24"/>
        </w:rPr>
      </w:pPr>
    </w:p>
    <w:p w14:paraId="2BBFA8F8" w14:textId="77777777" w:rsidR="00841212" w:rsidRDefault="00841212" w:rsidP="0091393A">
      <w:pPr>
        <w:pStyle w:val="NormalWeb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PURPOSE:</w:t>
      </w:r>
    </w:p>
    <w:p w14:paraId="093F17E2" w14:textId="5EC959FC" w:rsidR="000110D0" w:rsidRDefault="000110D0" w:rsidP="0091393A">
      <w:pPr>
        <w:pStyle w:val="NormalWeb"/>
        <w:rPr>
          <w:rFonts w:asciiTheme="minorHAnsi" w:hAnsiTheme="minorHAnsi" w:cstheme="minorHAnsi"/>
          <w:b/>
          <w:bCs/>
        </w:rPr>
      </w:pPr>
      <w:r>
        <w:rPr>
          <w:rFonts w:ascii="Arial" w:hAnsi="Arial" w:cs="Arial"/>
          <w:color w:val="000000"/>
          <w:sz w:val="21"/>
          <w:szCs w:val="21"/>
        </w:rPr>
        <w:t>To amplify our asks for local governments, we encourage you to send a letter to your member of Parliament and request a meeting to discuss municipal priorities using the resources below. They are designed to make your outreach fast and effective and ensure your realities are heard by federal decision-makers.</w:t>
      </w:r>
    </w:p>
    <w:p w14:paraId="5AC45F2F" w14:textId="77777777" w:rsidR="000110D0" w:rsidRDefault="000110D0" w:rsidP="0091393A">
      <w:pPr>
        <w:pStyle w:val="NormalWeb"/>
        <w:rPr>
          <w:rFonts w:asciiTheme="minorHAnsi" w:hAnsiTheme="minorHAnsi" w:cstheme="minorHAnsi"/>
        </w:rPr>
      </w:pPr>
    </w:p>
    <w:p w14:paraId="0BEF97F8" w14:textId="72C2082F" w:rsidR="001835E1" w:rsidRDefault="00B6433E" w:rsidP="0091393A">
      <w:pPr>
        <w:pStyle w:val="NormalWeb"/>
        <w:rPr>
          <w:rFonts w:asciiTheme="minorHAnsi" w:hAnsiTheme="minorHAnsi" w:cstheme="minorHAnsi"/>
          <w:b/>
          <w:bCs/>
        </w:rPr>
      </w:pPr>
      <w:r w:rsidRPr="0091393A">
        <w:rPr>
          <w:rFonts w:asciiTheme="minorHAnsi" w:hAnsiTheme="minorHAnsi" w:cstheme="minorHAnsi"/>
          <w:b/>
          <w:bCs/>
        </w:rPr>
        <w:t>BACKGROUND:</w:t>
      </w:r>
    </w:p>
    <w:p w14:paraId="326A41E3" w14:textId="77777777" w:rsidR="000110D0" w:rsidRDefault="000110D0" w:rsidP="000110D0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1"/>
          <w:szCs w:val="21"/>
        </w:rPr>
        <w:t>Dear FCM members,</w:t>
      </w:r>
    </w:p>
    <w:p w14:paraId="316E7503" w14:textId="77777777" w:rsidR="000110D0" w:rsidRDefault="000110D0" w:rsidP="000110D0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14:paraId="758BBBDE" w14:textId="77777777" w:rsidR="000110D0" w:rsidRDefault="000110D0" w:rsidP="000110D0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1"/>
          <w:szCs w:val="21"/>
        </w:rPr>
        <w:t>FCM has recently submitted its recommendations to Finance Canada’s pre-budget consultations ahead of the fall federal budget.</w:t>
      </w:r>
    </w:p>
    <w:p w14:paraId="0CB3344E" w14:textId="77777777" w:rsidR="000110D0" w:rsidRDefault="000110D0" w:rsidP="000110D0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14:paraId="51EA432A" w14:textId="77777777" w:rsidR="000110D0" w:rsidRDefault="000110D0" w:rsidP="000110D0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1"/>
          <w:szCs w:val="21"/>
        </w:rPr>
        <w:t>Municipalities are where Canada’s ambitions become real and FCM’s Budget 2026 recommendations reflect that frontline, solutions-driven role. FCM is calling for long</w:t>
      </w:r>
      <w:r>
        <w:rPr>
          <w:rFonts w:ascii="Arial" w:hAnsi="Arial" w:cs="Arial"/>
          <w:color w:val="000000"/>
          <w:sz w:val="21"/>
          <w:szCs w:val="21"/>
        </w:rPr>
        <w:noBreakHyphen/>
        <w:t>term federal investments that empower local governments to deliver on national priorities such as housing and infrastructure to climate resilience, community safety and affordability.</w:t>
      </w:r>
    </w:p>
    <w:p w14:paraId="231F9041" w14:textId="77777777" w:rsidR="000110D0" w:rsidRDefault="000110D0" w:rsidP="000110D0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14:paraId="0CEDD9F8" w14:textId="77777777" w:rsidR="000110D0" w:rsidRDefault="000110D0" w:rsidP="000110D0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1"/>
          <w:szCs w:val="21"/>
        </w:rPr>
        <w:t>Informed by our members, this year FCM’s recommendations focus on urgently scaling infrastructure funding, developing a national approach to reduce homelessness and advancing climate resilience through proven, scalable and deployment-ready municipal delivery platforms like the Green Municipal Fund, alongside targeted support for mental health and rural and northern communities.</w:t>
      </w:r>
    </w:p>
    <w:p w14:paraId="7922E06B" w14:textId="77777777" w:rsidR="000110D0" w:rsidRDefault="000110D0" w:rsidP="000110D0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14:paraId="755D6C61" w14:textId="37880B36" w:rsidR="000110D0" w:rsidRDefault="000110D0" w:rsidP="000110D0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  <w:r>
        <w:rPr>
          <w:rFonts w:ascii="Arial" w:hAnsi="Arial" w:cs="Arial"/>
          <w:color w:val="000000"/>
          <w:sz w:val="21"/>
          <w:szCs w:val="21"/>
        </w:rPr>
        <w:t>Empowering municipalities with predictable tools and resources is essential to building stronger communities, unlocking economic growth and improving affordability across the country.</w:t>
      </w:r>
    </w:p>
    <w:p w14:paraId="5541FC0A" w14:textId="6A5B4A7E" w:rsidR="000B7012" w:rsidRDefault="00EC172C" w:rsidP="000B7012">
      <w:pPr>
        <w:pStyle w:val="NormalWeb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br/>
      </w:r>
    </w:p>
    <w:p w14:paraId="5CC6B142" w14:textId="77777777" w:rsidR="00CB03AC" w:rsidRPr="0091393A" w:rsidRDefault="00CB03AC" w:rsidP="00E124C2">
      <w:pPr>
        <w:pStyle w:val="NormalWeb"/>
        <w:rPr>
          <w:rFonts w:asciiTheme="minorHAnsi" w:eastAsiaTheme="minorHAnsi" w:hAnsiTheme="minorHAnsi" w:cstheme="minorHAnsi"/>
        </w:rPr>
      </w:pPr>
    </w:p>
    <w:p w14:paraId="5489BAAB" w14:textId="799A2447" w:rsidR="00E2021C" w:rsidRPr="0091393A" w:rsidRDefault="00CA21E0" w:rsidP="006D5CAD">
      <w:pPr>
        <w:pStyle w:val="NormalWeb"/>
        <w:rPr>
          <w:rFonts w:asciiTheme="minorHAnsi" w:eastAsiaTheme="minorHAnsi" w:hAnsiTheme="minorHAnsi" w:cstheme="minorHAnsi"/>
        </w:rPr>
      </w:pPr>
      <w:r w:rsidRPr="0091393A">
        <w:rPr>
          <w:rFonts w:asciiTheme="minorHAnsi" w:eastAsiaTheme="minorHAnsi" w:hAnsiTheme="minorHAnsi" w:cstheme="minorHAnsi"/>
        </w:rPr>
        <w:t xml:space="preserve">  </w:t>
      </w:r>
    </w:p>
    <w:sectPr w:rsidR="00E2021C" w:rsidRPr="0091393A" w:rsidSect="001F2275">
      <w:headerReference w:type="default" r:id="rId8"/>
      <w:footerReference w:type="default" r:id="rId9"/>
      <w:headerReference w:type="first" r:id="rId10"/>
      <w:pgSz w:w="12240" w:h="15840"/>
      <w:pgMar w:top="796" w:right="1440" w:bottom="3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0D63F" w14:textId="77777777" w:rsidR="002E1359" w:rsidRDefault="002E1359" w:rsidP="00462918">
      <w:pPr>
        <w:spacing w:after="0" w:line="240" w:lineRule="auto"/>
      </w:pPr>
      <w:r>
        <w:separator/>
      </w:r>
    </w:p>
  </w:endnote>
  <w:endnote w:type="continuationSeparator" w:id="0">
    <w:p w14:paraId="5427D34B" w14:textId="77777777" w:rsidR="002E1359" w:rsidRDefault="002E1359" w:rsidP="00462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D22B9" w14:textId="77777777" w:rsidR="002B54C2" w:rsidRDefault="006308AD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F9824" w14:textId="77777777" w:rsidR="002E1359" w:rsidRDefault="002E1359" w:rsidP="00462918">
      <w:pPr>
        <w:spacing w:after="0" w:line="240" w:lineRule="auto"/>
      </w:pPr>
      <w:r>
        <w:separator/>
      </w:r>
    </w:p>
  </w:footnote>
  <w:footnote w:type="continuationSeparator" w:id="0">
    <w:p w14:paraId="132253BD" w14:textId="77777777" w:rsidR="002E1359" w:rsidRDefault="002E1359" w:rsidP="00462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A6A7E" w14:textId="24B9A9AC" w:rsidR="00B40657" w:rsidRPr="00DE7211" w:rsidRDefault="00462918" w:rsidP="00462918">
    <w:pPr>
      <w:pStyle w:val="Header"/>
      <w:rPr>
        <w:sz w:val="24"/>
        <w:szCs w:val="24"/>
      </w:rPr>
    </w:pPr>
    <w:r>
      <w:tab/>
      <w:t xml:space="preserve">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ED57E" w14:textId="7C48F56A" w:rsidR="00462918" w:rsidRPr="00462918" w:rsidRDefault="00462918" w:rsidP="006C05BD">
    <w:pPr>
      <w:pStyle w:val="Header"/>
      <w:jc w:val="center"/>
      <w:rPr>
        <w:b/>
        <w:bCs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6E5F054" wp14:editId="472BC3CD">
          <wp:simplePos x="0" y="0"/>
          <wp:positionH relativeFrom="column">
            <wp:posOffset>0</wp:posOffset>
          </wp:positionH>
          <wp:positionV relativeFrom="paragraph">
            <wp:posOffset>-157151</wp:posOffset>
          </wp:positionV>
          <wp:extent cx="1475740" cy="746760"/>
          <wp:effectExtent l="0" t="0" r="0" b="2540"/>
          <wp:wrapThrough wrapText="bothSides">
            <wp:wrapPolygon edited="0">
              <wp:start x="0" y="0"/>
              <wp:lineTo x="0" y="21306"/>
              <wp:lineTo x="21377" y="21306"/>
              <wp:lineTo x="21377" y="0"/>
              <wp:lineTo x="0" y="0"/>
            </wp:wrapPolygon>
          </wp:wrapThrough>
          <wp:docPr id="1606598738" name="Picture 1" descr="A logo of a boa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6598738" name="Picture 1" descr="A logo of a boa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62918">
      <w:rPr>
        <w:b/>
        <w:bCs/>
        <w:sz w:val="36"/>
        <w:szCs w:val="36"/>
      </w:rPr>
      <w:t>VILLAGE OF BUENA VISTA</w:t>
    </w:r>
    <w:r w:rsidR="006C05BD">
      <w:rPr>
        <w:b/>
        <w:bCs/>
        <w:sz w:val="36"/>
        <w:szCs w:val="36"/>
      </w:rPr>
      <w:br/>
      <w:t>Briefing Note</w:t>
    </w:r>
  </w:p>
  <w:p w14:paraId="42819A1B" w14:textId="73053B04" w:rsidR="00B40657" w:rsidRPr="00462918" w:rsidRDefault="00B40657" w:rsidP="00462918">
    <w:pPr>
      <w:pStyle w:val="Header"/>
      <w:rPr>
        <w:b/>
        <w:bCs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93835"/>
    <w:multiLevelType w:val="hybridMultilevel"/>
    <w:tmpl w:val="676E800C"/>
    <w:lvl w:ilvl="0" w:tplc="3FB2F4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9521B"/>
    <w:multiLevelType w:val="multilevel"/>
    <w:tmpl w:val="7D385504"/>
    <w:lvl w:ilvl="0">
      <w:start w:val="1"/>
      <w:numFmt w:val="lowerLetter"/>
      <w:lvlText w:val="%1."/>
      <w:lvlJc w:val="left"/>
      <w:pPr>
        <w:ind w:left="1080" w:hanging="720"/>
      </w:pPr>
      <w:rPr>
        <w:rFonts w:asciiTheme="minorHAnsi" w:eastAsiaTheme="minorHAnsi" w:hAnsiTheme="minorHAnsi" w:cstheme="minorBid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071E1"/>
    <w:multiLevelType w:val="multilevel"/>
    <w:tmpl w:val="7B363F92"/>
    <w:lvl w:ilvl="0">
      <w:start w:val="1"/>
      <w:numFmt w:val="decimal"/>
      <w:pStyle w:val="Style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.%3"/>
      <w:lvlJc w:val="left"/>
      <w:pPr>
        <w:ind w:left="1080" w:hanging="720"/>
      </w:pPr>
      <w:rPr>
        <w:rFonts w:hint="default"/>
        <w:b/>
        <w:color w:val="auto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146174D2"/>
    <w:multiLevelType w:val="multilevel"/>
    <w:tmpl w:val="7D385504"/>
    <w:lvl w:ilvl="0">
      <w:start w:val="1"/>
      <w:numFmt w:val="lowerLetter"/>
      <w:lvlText w:val="%1."/>
      <w:lvlJc w:val="left"/>
      <w:pPr>
        <w:ind w:left="1080" w:hanging="720"/>
      </w:pPr>
      <w:rPr>
        <w:rFonts w:asciiTheme="minorHAnsi" w:eastAsiaTheme="minorHAnsi" w:hAnsiTheme="minorHAnsi" w:cstheme="minorBid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337E5"/>
    <w:multiLevelType w:val="multilevel"/>
    <w:tmpl w:val="1AE64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A55A52"/>
    <w:multiLevelType w:val="multilevel"/>
    <w:tmpl w:val="2662E706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3268" w:hanging="432"/>
      </w:pPr>
      <w:rPr>
        <w:b w:val="0"/>
        <w:bCs w:val="0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lowerRoman"/>
      <w:lvlText w:val="%4."/>
      <w:lvlJc w:val="righ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915000B"/>
    <w:multiLevelType w:val="hybridMultilevel"/>
    <w:tmpl w:val="85B849DC"/>
    <w:lvl w:ilvl="0" w:tplc="620499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FB7671"/>
    <w:multiLevelType w:val="multilevel"/>
    <w:tmpl w:val="5D88A63C"/>
    <w:lvl w:ilvl="0">
      <w:start w:val="1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240A594A"/>
    <w:multiLevelType w:val="hybridMultilevel"/>
    <w:tmpl w:val="4912C2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2716A2"/>
    <w:multiLevelType w:val="hybridMultilevel"/>
    <w:tmpl w:val="FB9292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7EA761C"/>
    <w:multiLevelType w:val="multilevel"/>
    <w:tmpl w:val="A79C82FE"/>
    <w:lvl w:ilvl="0">
      <w:start w:val="1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2B743024"/>
    <w:multiLevelType w:val="multilevel"/>
    <w:tmpl w:val="0C4657CC"/>
    <w:lvl w:ilvl="0">
      <w:start w:val="1"/>
      <w:numFmt w:val="decimal"/>
      <w:lvlText w:val="%1.0"/>
      <w:lvlJc w:val="left"/>
      <w:pPr>
        <w:ind w:left="420" w:hanging="42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2E7D2F60"/>
    <w:multiLevelType w:val="multilevel"/>
    <w:tmpl w:val="7DD85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8830C9"/>
    <w:multiLevelType w:val="hybridMultilevel"/>
    <w:tmpl w:val="B37AFC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BCC35F4"/>
    <w:multiLevelType w:val="hybridMultilevel"/>
    <w:tmpl w:val="96104730"/>
    <w:lvl w:ilvl="0" w:tplc="9F3E840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A53587"/>
    <w:multiLevelType w:val="multilevel"/>
    <w:tmpl w:val="55DA1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0A4EE8"/>
    <w:multiLevelType w:val="hybridMultilevel"/>
    <w:tmpl w:val="B50635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9AF1226"/>
    <w:multiLevelType w:val="hybridMultilevel"/>
    <w:tmpl w:val="C97E74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5F47A9"/>
    <w:multiLevelType w:val="hybridMultilevel"/>
    <w:tmpl w:val="D5B64F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DC17804"/>
    <w:multiLevelType w:val="hybridMultilevel"/>
    <w:tmpl w:val="2214C3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E3D19B7"/>
    <w:multiLevelType w:val="hybridMultilevel"/>
    <w:tmpl w:val="6D92E6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4666A2D"/>
    <w:multiLevelType w:val="hybridMultilevel"/>
    <w:tmpl w:val="330E10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77D73F0"/>
    <w:multiLevelType w:val="hybridMultilevel"/>
    <w:tmpl w:val="43A8E33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665D97"/>
    <w:multiLevelType w:val="hybridMultilevel"/>
    <w:tmpl w:val="54268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5609A2"/>
    <w:multiLevelType w:val="hybridMultilevel"/>
    <w:tmpl w:val="63DE9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A93DE5"/>
    <w:multiLevelType w:val="hybridMultilevel"/>
    <w:tmpl w:val="0206F8D8"/>
    <w:lvl w:ilvl="0" w:tplc="8C703606">
      <w:start w:val="15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BDB4AA6"/>
    <w:multiLevelType w:val="hybridMultilevel"/>
    <w:tmpl w:val="5EBE34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41572">
    <w:abstractNumId w:val="11"/>
  </w:num>
  <w:num w:numId="2" w16cid:durableId="1147429368">
    <w:abstractNumId w:val="9"/>
  </w:num>
  <w:num w:numId="3" w16cid:durableId="433138078">
    <w:abstractNumId w:val="19"/>
  </w:num>
  <w:num w:numId="4" w16cid:durableId="650643047">
    <w:abstractNumId w:val="13"/>
  </w:num>
  <w:num w:numId="5" w16cid:durableId="225839163">
    <w:abstractNumId w:val="26"/>
  </w:num>
  <w:num w:numId="6" w16cid:durableId="598293997">
    <w:abstractNumId w:val="20"/>
  </w:num>
  <w:num w:numId="7" w16cid:durableId="483618798">
    <w:abstractNumId w:val="18"/>
  </w:num>
  <w:num w:numId="8" w16cid:durableId="676539392">
    <w:abstractNumId w:val="16"/>
  </w:num>
  <w:num w:numId="9" w16cid:durableId="1101726835">
    <w:abstractNumId w:val="21"/>
  </w:num>
  <w:num w:numId="10" w16cid:durableId="442579378">
    <w:abstractNumId w:val="0"/>
  </w:num>
  <w:num w:numId="11" w16cid:durableId="643435601">
    <w:abstractNumId w:val="6"/>
  </w:num>
  <w:num w:numId="12" w16cid:durableId="148790446">
    <w:abstractNumId w:val="25"/>
  </w:num>
  <w:num w:numId="13" w16cid:durableId="633683055">
    <w:abstractNumId w:val="2"/>
  </w:num>
  <w:num w:numId="14" w16cid:durableId="1981226592">
    <w:abstractNumId w:val="10"/>
  </w:num>
  <w:num w:numId="15" w16cid:durableId="2129661049">
    <w:abstractNumId w:val="3"/>
  </w:num>
  <w:num w:numId="16" w16cid:durableId="917176451">
    <w:abstractNumId w:val="1"/>
  </w:num>
  <w:num w:numId="17" w16cid:durableId="1999574882">
    <w:abstractNumId w:val="7"/>
  </w:num>
  <w:num w:numId="18" w16cid:durableId="892423743">
    <w:abstractNumId w:val="5"/>
  </w:num>
  <w:num w:numId="19" w16cid:durableId="1728524774">
    <w:abstractNumId w:val="4"/>
  </w:num>
  <w:num w:numId="20" w16cid:durableId="258174377">
    <w:abstractNumId w:val="24"/>
  </w:num>
  <w:num w:numId="21" w16cid:durableId="1216698871">
    <w:abstractNumId w:val="23"/>
  </w:num>
  <w:num w:numId="22" w16cid:durableId="1068573193">
    <w:abstractNumId w:val="17"/>
  </w:num>
  <w:num w:numId="23" w16cid:durableId="1886024548">
    <w:abstractNumId w:val="8"/>
  </w:num>
  <w:num w:numId="24" w16cid:durableId="2087535214">
    <w:abstractNumId w:val="12"/>
  </w:num>
  <w:num w:numId="25" w16cid:durableId="1211070754">
    <w:abstractNumId w:val="22"/>
  </w:num>
  <w:num w:numId="26" w16cid:durableId="1086540542">
    <w:abstractNumId w:val="15"/>
  </w:num>
  <w:num w:numId="27" w16cid:durableId="190317066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918"/>
    <w:rsid w:val="000110D0"/>
    <w:rsid w:val="000118AD"/>
    <w:rsid w:val="000260BF"/>
    <w:rsid w:val="00027AC9"/>
    <w:rsid w:val="00037162"/>
    <w:rsid w:val="000377CA"/>
    <w:rsid w:val="00040FE9"/>
    <w:rsid w:val="0004455F"/>
    <w:rsid w:val="00054475"/>
    <w:rsid w:val="000577A1"/>
    <w:rsid w:val="000A4873"/>
    <w:rsid w:val="000B7012"/>
    <w:rsid w:val="000E19C8"/>
    <w:rsid w:val="000E48BC"/>
    <w:rsid w:val="00113F4F"/>
    <w:rsid w:val="00154497"/>
    <w:rsid w:val="00161F03"/>
    <w:rsid w:val="001835E1"/>
    <w:rsid w:val="001D46E4"/>
    <w:rsid w:val="001F2275"/>
    <w:rsid w:val="00226088"/>
    <w:rsid w:val="002375AB"/>
    <w:rsid w:val="00276F74"/>
    <w:rsid w:val="002B54C2"/>
    <w:rsid w:val="002E01E8"/>
    <w:rsid w:val="002E1359"/>
    <w:rsid w:val="0030029D"/>
    <w:rsid w:val="00326AC0"/>
    <w:rsid w:val="0033385A"/>
    <w:rsid w:val="00374033"/>
    <w:rsid w:val="00382E3B"/>
    <w:rsid w:val="00391FB9"/>
    <w:rsid w:val="003A0DAF"/>
    <w:rsid w:val="003A2E93"/>
    <w:rsid w:val="003B09BA"/>
    <w:rsid w:val="003B50EC"/>
    <w:rsid w:val="003C20C0"/>
    <w:rsid w:val="003E3AEE"/>
    <w:rsid w:val="0040099A"/>
    <w:rsid w:val="0042382F"/>
    <w:rsid w:val="0043567B"/>
    <w:rsid w:val="00445698"/>
    <w:rsid w:val="00451039"/>
    <w:rsid w:val="0045720A"/>
    <w:rsid w:val="00462918"/>
    <w:rsid w:val="004815A7"/>
    <w:rsid w:val="00496535"/>
    <w:rsid w:val="004A3D42"/>
    <w:rsid w:val="004C3CDB"/>
    <w:rsid w:val="004F3A4A"/>
    <w:rsid w:val="004F6A6F"/>
    <w:rsid w:val="00543F0C"/>
    <w:rsid w:val="0054428B"/>
    <w:rsid w:val="0055024C"/>
    <w:rsid w:val="00576B23"/>
    <w:rsid w:val="00585D26"/>
    <w:rsid w:val="00585E08"/>
    <w:rsid w:val="005A0664"/>
    <w:rsid w:val="005C6C2F"/>
    <w:rsid w:val="005E404F"/>
    <w:rsid w:val="00600B67"/>
    <w:rsid w:val="00616D2F"/>
    <w:rsid w:val="00620056"/>
    <w:rsid w:val="006308AD"/>
    <w:rsid w:val="00685AE5"/>
    <w:rsid w:val="006C05BD"/>
    <w:rsid w:val="006D5CAD"/>
    <w:rsid w:val="007337CB"/>
    <w:rsid w:val="00750274"/>
    <w:rsid w:val="00753180"/>
    <w:rsid w:val="00760D8F"/>
    <w:rsid w:val="007714C4"/>
    <w:rsid w:val="00783F68"/>
    <w:rsid w:val="007E6BA4"/>
    <w:rsid w:val="007F6B71"/>
    <w:rsid w:val="00814941"/>
    <w:rsid w:val="00815309"/>
    <w:rsid w:val="00841212"/>
    <w:rsid w:val="00892278"/>
    <w:rsid w:val="008A300F"/>
    <w:rsid w:val="008B3628"/>
    <w:rsid w:val="008D6CD7"/>
    <w:rsid w:val="008E2DB1"/>
    <w:rsid w:val="008E5685"/>
    <w:rsid w:val="008E6F72"/>
    <w:rsid w:val="008F4ABB"/>
    <w:rsid w:val="00905AB4"/>
    <w:rsid w:val="009066A0"/>
    <w:rsid w:val="0091150B"/>
    <w:rsid w:val="0091393A"/>
    <w:rsid w:val="009212D6"/>
    <w:rsid w:val="00926A00"/>
    <w:rsid w:val="009274CC"/>
    <w:rsid w:val="00930F90"/>
    <w:rsid w:val="009773CF"/>
    <w:rsid w:val="009A047B"/>
    <w:rsid w:val="009B658D"/>
    <w:rsid w:val="00A00074"/>
    <w:rsid w:val="00A076F4"/>
    <w:rsid w:val="00A10CEB"/>
    <w:rsid w:val="00A15194"/>
    <w:rsid w:val="00A44049"/>
    <w:rsid w:val="00A9196D"/>
    <w:rsid w:val="00A96D5A"/>
    <w:rsid w:val="00AA5CDF"/>
    <w:rsid w:val="00AA7E29"/>
    <w:rsid w:val="00AE65A7"/>
    <w:rsid w:val="00AF53AF"/>
    <w:rsid w:val="00B0158F"/>
    <w:rsid w:val="00B310B6"/>
    <w:rsid w:val="00B33528"/>
    <w:rsid w:val="00B40657"/>
    <w:rsid w:val="00B6433E"/>
    <w:rsid w:val="00B74AAE"/>
    <w:rsid w:val="00B82A1B"/>
    <w:rsid w:val="00BC47F9"/>
    <w:rsid w:val="00BD6016"/>
    <w:rsid w:val="00BE6B4A"/>
    <w:rsid w:val="00C34DEE"/>
    <w:rsid w:val="00C3517E"/>
    <w:rsid w:val="00C67B7F"/>
    <w:rsid w:val="00CA21E0"/>
    <w:rsid w:val="00CB03AC"/>
    <w:rsid w:val="00D10101"/>
    <w:rsid w:val="00D177D9"/>
    <w:rsid w:val="00D4288D"/>
    <w:rsid w:val="00D559F7"/>
    <w:rsid w:val="00DB7C5C"/>
    <w:rsid w:val="00E1115C"/>
    <w:rsid w:val="00E124C2"/>
    <w:rsid w:val="00E2021C"/>
    <w:rsid w:val="00E26AAD"/>
    <w:rsid w:val="00E3526C"/>
    <w:rsid w:val="00E657BB"/>
    <w:rsid w:val="00E658F1"/>
    <w:rsid w:val="00E73422"/>
    <w:rsid w:val="00EA44ED"/>
    <w:rsid w:val="00EC172C"/>
    <w:rsid w:val="00ED3F15"/>
    <w:rsid w:val="00F14C99"/>
    <w:rsid w:val="00F31541"/>
    <w:rsid w:val="00F55172"/>
    <w:rsid w:val="00F67D01"/>
    <w:rsid w:val="00F86AD2"/>
    <w:rsid w:val="00FA3B8E"/>
    <w:rsid w:val="00FA3E6A"/>
    <w:rsid w:val="00FD3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3708AF"/>
  <w15:chartTrackingRefBased/>
  <w15:docId w15:val="{C7CB48E7-9A38-4E75-918A-F3C4D9333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2918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09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09BA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smallCap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29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2918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629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2918"/>
    <w:rPr>
      <w:kern w:val="0"/>
      <w:sz w:val="22"/>
      <w:szCs w:val="22"/>
      <w14:ligatures w14:val="none"/>
    </w:rPr>
  </w:style>
  <w:style w:type="paragraph" w:styleId="ListParagraph">
    <w:name w:val="List Paragraph"/>
    <w:basedOn w:val="Normal"/>
    <w:link w:val="ListParagraphChar"/>
    <w:uiPriority w:val="34"/>
    <w:qFormat/>
    <w:rsid w:val="00462918"/>
    <w:pPr>
      <w:ind w:left="720"/>
      <w:contextualSpacing/>
    </w:pPr>
  </w:style>
  <w:style w:type="table" w:styleId="TableGrid">
    <w:name w:val="Table Grid"/>
    <w:basedOn w:val="TableNormal"/>
    <w:uiPriority w:val="39"/>
    <w:rsid w:val="00462918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efaultParagraphFont"/>
    <w:rsid w:val="00926A00"/>
  </w:style>
  <w:style w:type="character" w:customStyle="1" w:styleId="Heading2Char">
    <w:name w:val="Heading 2 Char"/>
    <w:basedOn w:val="DefaultParagraphFont"/>
    <w:link w:val="Heading2"/>
    <w:uiPriority w:val="9"/>
    <w:rsid w:val="003B09BA"/>
    <w:rPr>
      <w:rFonts w:asciiTheme="majorHAnsi" w:eastAsiaTheme="majorEastAsia" w:hAnsiTheme="majorHAnsi" w:cstheme="majorBidi"/>
      <w:b/>
      <w:bCs/>
      <w:smallCaps/>
      <w:color w:val="4472C4" w:themeColor="accent1"/>
      <w:kern w:val="0"/>
      <w:sz w:val="26"/>
      <w:szCs w:val="26"/>
      <w14:ligatures w14:val="none"/>
    </w:rPr>
  </w:style>
  <w:style w:type="paragraph" w:customStyle="1" w:styleId="Style1">
    <w:name w:val="Style1"/>
    <w:basedOn w:val="Heading1"/>
    <w:qFormat/>
    <w:rsid w:val="003B09BA"/>
    <w:pPr>
      <w:numPr>
        <w:numId w:val="13"/>
      </w:numPr>
      <w:shd w:val="clear" w:color="auto" w:fill="4472C4" w:themeFill="accent1"/>
      <w:spacing w:before="0" w:line="276" w:lineRule="auto"/>
      <w:ind w:left="0" w:firstLine="0"/>
    </w:pPr>
    <w:rPr>
      <w:b/>
      <w:bCs/>
      <w:smallCaps/>
      <w:color w:val="FFFFFF" w:themeColor="background1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3B09B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B09BA"/>
    <w:rPr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unhideWhenUsed/>
    <w:rsid w:val="003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D6C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6C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7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6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A7E71-00A1-4382-A60D-8AB7DE96D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Pollock</dc:creator>
  <cp:keywords/>
  <dc:description/>
  <cp:lastModifiedBy>Cate McConnell</cp:lastModifiedBy>
  <cp:revision>2</cp:revision>
  <cp:lastPrinted>2025-01-10T17:38:00Z</cp:lastPrinted>
  <dcterms:created xsi:type="dcterms:W3CDTF">2026-08-20T19:47:00Z</dcterms:created>
  <dcterms:modified xsi:type="dcterms:W3CDTF">2026-08-20T19:47:00Z</dcterms:modified>
</cp:coreProperties>
</file>